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bidiVisual/>
        <w:tblW w:w="0" w:type="auto"/>
        <w:tblLook w:val="04A0" w:firstRow="1" w:lastRow="0" w:firstColumn="1" w:lastColumn="0" w:noHBand="0" w:noVBand="1"/>
      </w:tblPr>
      <w:tblGrid>
        <w:gridCol w:w="1261"/>
        <w:gridCol w:w="4917"/>
        <w:gridCol w:w="2841"/>
      </w:tblGrid>
      <w:tr w:rsidR="00BB4134" w:rsidRPr="00BB4134" w14:paraId="4D1036F7" w14:textId="77777777" w:rsidTr="00E91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9" w:type="dxa"/>
            <w:gridSpan w:val="3"/>
          </w:tcPr>
          <w:p w14:paraId="0A1E7236" w14:textId="58E5F88E" w:rsidR="00BB4134" w:rsidRPr="00E636E6" w:rsidRDefault="00E636E6" w:rsidP="00715247">
            <w:pPr>
              <w:bidi/>
              <w:jc w:val="center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میزان شهریه دانشجویان در ترم تابستان 1404-1403</w:t>
            </w:r>
          </w:p>
        </w:tc>
      </w:tr>
      <w:tr w:rsidR="00BB4134" w:rsidRPr="00BB4134" w14:paraId="24A16E85" w14:textId="77777777" w:rsidTr="00E63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02198829" w14:textId="6F474931" w:rsidR="00BB4134" w:rsidRPr="00E636E6" w:rsidRDefault="00BB4134" w:rsidP="00E636E6">
            <w:pPr>
              <w:bidi/>
              <w:jc w:val="center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ردیف</w:t>
            </w:r>
          </w:p>
        </w:tc>
        <w:tc>
          <w:tcPr>
            <w:tcW w:w="4917" w:type="dxa"/>
          </w:tcPr>
          <w:p w14:paraId="28894BFC" w14:textId="4E0C7BBC" w:rsidR="00BB4134" w:rsidRPr="00E636E6" w:rsidRDefault="00BB4134" w:rsidP="00E636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نوع درس</w:t>
            </w:r>
          </w:p>
        </w:tc>
        <w:tc>
          <w:tcPr>
            <w:tcW w:w="2841" w:type="dxa"/>
          </w:tcPr>
          <w:p w14:paraId="3634DA24" w14:textId="7FEE79A1" w:rsidR="00BB4134" w:rsidRPr="00E636E6" w:rsidRDefault="00BB4134" w:rsidP="00E636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مبلغ</w:t>
            </w:r>
          </w:p>
        </w:tc>
      </w:tr>
      <w:tr w:rsidR="00BB4134" w:rsidRPr="00BB4134" w14:paraId="43551FBF" w14:textId="77777777" w:rsidTr="00E63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6019BD2E" w14:textId="7ABD20A0" w:rsidR="00BB4134" w:rsidRPr="00E636E6" w:rsidRDefault="00BB4134" w:rsidP="00E636E6">
            <w:pPr>
              <w:bidi/>
              <w:jc w:val="center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1</w:t>
            </w:r>
          </w:p>
        </w:tc>
        <w:tc>
          <w:tcPr>
            <w:tcW w:w="4917" w:type="dxa"/>
          </w:tcPr>
          <w:p w14:paraId="567B77E2" w14:textId="313C6698" w:rsidR="00BB4134" w:rsidRPr="00E636E6" w:rsidRDefault="00BB4134" w:rsidP="00E636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هر واحد درس اختصاصی یا عملی</w:t>
            </w:r>
          </w:p>
        </w:tc>
        <w:tc>
          <w:tcPr>
            <w:tcW w:w="2841" w:type="dxa"/>
          </w:tcPr>
          <w:p w14:paraId="59B301B3" w14:textId="0499AD1D" w:rsidR="00BB4134" w:rsidRPr="00E636E6" w:rsidRDefault="00E636E6" w:rsidP="00E636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12،000،000ریال</w:t>
            </w:r>
          </w:p>
        </w:tc>
      </w:tr>
      <w:tr w:rsidR="00BB4134" w:rsidRPr="00BB4134" w14:paraId="59EF56AF" w14:textId="77777777" w:rsidTr="00E63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33AFB58F" w14:textId="4499A62B" w:rsidR="00BB4134" w:rsidRPr="00E636E6" w:rsidRDefault="00BB4134" w:rsidP="00E636E6">
            <w:pPr>
              <w:bidi/>
              <w:jc w:val="center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2</w:t>
            </w:r>
          </w:p>
        </w:tc>
        <w:tc>
          <w:tcPr>
            <w:tcW w:w="4917" w:type="dxa"/>
          </w:tcPr>
          <w:p w14:paraId="76D4FA40" w14:textId="097D4292" w:rsidR="00BB4134" w:rsidRPr="00E636E6" w:rsidRDefault="00BB4134" w:rsidP="00E636E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 xml:space="preserve">هر واحد درس </w:t>
            </w:r>
            <w:r w:rsidR="00E636E6" w:rsidRPr="00E636E6">
              <w:rPr>
                <w:rFonts w:cs="B Nazanin" w:hint="cs"/>
                <w:sz w:val="40"/>
                <w:szCs w:val="40"/>
                <w:rtl/>
              </w:rPr>
              <w:t>پایه</w:t>
            </w:r>
            <w:r w:rsidR="00E636E6">
              <w:rPr>
                <w:rFonts w:cs="B Nazanin" w:hint="cs"/>
                <w:sz w:val="40"/>
                <w:szCs w:val="40"/>
                <w:rtl/>
              </w:rPr>
              <w:t xml:space="preserve"> </w:t>
            </w:r>
            <w:r w:rsidR="00E636E6" w:rsidRPr="00E636E6">
              <w:rPr>
                <w:rFonts w:cs="B Nazanin" w:hint="cs"/>
                <w:sz w:val="40"/>
                <w:szCs w:val="40"/>
                <w:rtl/>
              </w:rPr>
              <w:t>/ عمومی</w:t>
            </w:r>
          </w:p>
        </w:tc>
        <w:tc>
          <w:tcPr>
            <w:tcW w:w="2841" w:type="dxa"/>
          </w:tcPr>
          <w:p w14:paraId="63915824" w14:textId="6FA50D02" w:rsidR="00BB4134" w:rsidRPr="00E636E6" w:rsidRDefault="00E636E6" w:rsidP="00E636E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7،00،000 ریال</w:t>
            </w:r>
          </w:p>
        </w:tc>
      </w:tr>
      <w:tr w:rsidR="00BB4134" w:rsidRPr="00BB4134" w14:paraId="20FD6602" w14:textId="77777777" w:rsidTr="00E63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4DDD7035" w14:textId="558885D4" w:rsidR="00BB4134" w:rsidRPr="00E636E6" w:rsidRDefault="00BB4134" w:rsidP="00E636E6">
            <w:pPr>
              <w:bidi/>
              <w:jc w:val="center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3</w:t>
            </w:r>
          </w:p>
        </w:tc>
        <w:tc>
          <w:tcPr>
            <w:tcW w:w="4917" w:type="dxa"/>
          </w:tcPr>
          <w:p w14:paraId="43268C07" w14:textId="5382DE55" w:rsidR="00BB4134" w:rsidRPr="00E636E6" w:rsidRDefault="00E636E6" w:rsidP="00E636E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هر واحد درسی نظری مختص دانشجویان بین الملل</w:t>
            </w:r>
          </w:p>
        </w:tc>
        <w:tc>
          <w:tcPr>
            <w:tcW w:w="2841" w:type="dxa"/>
          </w:tcPr>
          <w:p w14:paraId="38D6BC2A" w14:textId="43FABB5A" w:rsidR="00BB4134" w:rsidRPr="00E636E6" w:rsidRDefault="00E636E6" w:rsidP="00E636E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40"/>
                <w:szCs w:val="40"/>
                <w:rtl/>
              </w:rPr>
            </w:pPr>
            <w:r w:rsidRPr="00E636E6">
              <w:rPr>
                <w:rFonts w:cs="B Nazanin" w:hint="cs"/>
                <w:sz w:val="40"/>
                <w:szCs w:val="40"/>
                <w:rtl/>
              </w:rPr>
              <w:t>65 دلار</w:t>
            </w:r>
          </w:p>
        </w:tc>
      </w:tr>
    </w:tbl>
    <w:p w14:paraId="63D08A2C" w14:textId="7A89B72C" w:rsidR="00A33CA8" w:rsidRPr="00E636E6" w:rsidRDefault="00E636E6" w:rsidP="00E636E6">
      <w:pPr>
        <w:bidi/>
        <w:jc w:val="center"/>
        <w:rPr>
          <w:rFonts w:cs="B Nazanin"/>
          <w:sz w:val="56"/>
          <w:szCs w:val="56"/>
        </w:rPr>
      </w:pPr>
      <w:r w:rsidRPr="00E636E6">
        <w:rPr>
          <w:rFonts w:cs="B Titr" w:hint="cs"/>
          <w:color w:val="000000"/>
          <w:sz w:val="24"/>
          <w:szCs w:val="24"/>
          <w:shd w:val="clear" w:color="auto" w:fill="FFFFFF"/>
          <w:rtl/>
        </w:rPr>
        <w:t>دانشجويان تحت</w:t>
      </w:r>
      <w:r w:rsidRPr="00E636E6">
        <w:rPr>
          <w:rFonts w:ascii="Calibri" w:hAnsi="Calibri" w:cs="Calibri" w:hint="cs"/>
          <w:color w:val="000000"/>
          <w:sz w:val="24"/>
          <w:szCs w:val="24"/>
          <w:shd w:val="clear" w:color="auto" w:fill="FFFFFF"/>
          <w:rtl/>
        </w:rPr>
        <w:t> </w:t>
      </w:r>
      <w:r w:rsidRPr="00E636E6">
        <w:rPr>
          <w:rFonts w:cs="B Titr" w:hint="cs"/>
          <w:color w:val="000000"/>
          <w:sz w:val="24"/>
          <w:szCs w:val="24"/>
          <w:shd w:val="clear" w:color="auto" w:fill="FFFFFF"/>
          <w:rtl/>
        </w:rPr>
        <w:t xml:space="preserve"> پوشش كميته امداد و شاهد و ايثارگر شامل 30 درصد تخفيف در پرداخت شهريه مي باشند</w:t>
      </w:r>
      <w:r w:rsidRPr="00E636E6">
        <w:rPr>
          <w:rFonts w:cs="B Titr" w:hint="cs"/>
          <w:color w:val="000000"/>
          <w:sz w:val="24"/>
          <w:szCs w:val="24"/>
          <w:shd w:val="clear" w:color="auto" w:fill="FFFFFF"/>
        </w:rPr>
        <w:t>.</w:t>
      </w:r>
    </w:p>
    <w:sectPr w:rsidR="00A33CA8" w:rsidRPr="00E636E6" w:rsidSect="00512564">
      <w:pgSz w:w="11909" w:h="16834" w:code="9"/>
      <w:pgMar w:top="576" w:right="1440" w:bottom="44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34"/>
    <w:rsid w:val="005043C1"/>
    <w:rsid w:val="00512564"/>
    <w:rsid w:val="00715247"/>
    <w:rsid w:val="00A33CA8"/>
    <w:rsid w:val="00BB4134"/>
    <w:rsid w:val="00C94202"/>
    <w:rsid w:val="00E6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49C7"/>
  <w15:chartTrackingRefBased/>
  <w15:docId w15:val="{B1408D38-78A6-46B9-95F8-B7BB6DDB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134"/>
    <w:rPr>
      <w:b/>
      <w:bCs/>
      <w:smallCaps/>
      <w:color w:val="2F5496" w:themeColor="accent1" w:themeShade="BF"/>
      <w:spacing w:val="5"/>
    </w:rPr>
  </w:style>
  <w:style w:type="table" w:styleId="ListTable7Colorful">
    <w:name w:val="List Table 7 Colorful"/>
    <w:basedOn w:val="TableNormal"/>
    <w:uiPriority w:val="52"/>
    <w:rsid w:val="00BB41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BB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B41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E0A45-0638-4696-A4D1-CCB9BD28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Mohammadi</cp:lastModifiedBy>
  <cp:revision>2</cp:revision>
  <dcterms:created xsi:type="dcterms:W3CDTF">2025-06-01T08:56:00Z</dcterms:created>
  <dcterms:modified xsi:type="dcterms:W3CDTF">2025-06-01T09:14:00Z</dcterms:modified>
</cp:coreProperties>
</file>